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D54EA" w14:textId="39FD4BC7" w:rsidR="00D077E9" w:rsidRDefault="00D077E9" w:rsidP="00D70D02"/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"/>
      </w:tblPr>
      <w:tblGrid>
        <w:gridCol w:w="5904"/>
        <w:gridCol w:w="4743"/>
      </w:tblGrid>
      <w:tr w:rsidR="0046337B" w14:paraId="2E4C6197" w14:textId="09F1F5E4" w:rsidTr="7A3B5480">
        <w:trPr>
          <w:trHeight w:hRule="exact" w:val="2304"/>
        </w:trPr>
        <w:tc>
          <w:tcPr>
            <w:tcW w:w="5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FA56EF" w14:textId="192D87EB" w:rsidR="0046337B" w:rsidRPr="00D86945" w:rsidRDefault="7A3B5480" w:rsidP="005D55B2">
            <w:pPr>
              <w:pStyle w:val="Title"/>
            </w:pPr>
            <w:r>
              <w:t>HANDOVER DOCUMENT</w:t>
            </w:r>
          </w:p>
          <w:p w14:paraId="1C6F5C1E" w14:textId="2FD68628" w:rsidR="0046337B" w:rsidRDefault="7A3B5480" w:rsidP="005D55B2">
            <w:pPr>
              <w:pStyle w:val="Title"/>
              <w:spacing w:after="0"/>
            </w:pPr>
            <w:r>
              <w:t>Thrust 2 Land Speed Record Car and Steering Wheel</w:t>
            </w:r>
          </w:p>
          <w:p w14:paraId="772DACD5" w14:textId="77777777" w:rsidR="0046337B" w:rsidRDefault="0046337B" w:rsidP="005D55B2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25EECF4" wp14:editId="77378E9C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FE3DE1A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  <w:tc>
          <w:tcPr>
            <w:tcW w:w="4743" w:type="dxa"/>
            <w:tcBorders>
              <w:top w:val="nil"/>
              <w:left w:val="nil"/>
              <w:bottom w:val="nil"/>
              <w:right w:val="nil"/>
            </w:tcBorders>
          </w:tcPr>
          <w:p w14:paraId="2272F124" w14:textId="77777777" w:rsidR="0046337B" w:rsidRPr="00D86945" w:rsidRDefault="0046337B" w:rsidP="005D55B2"/>
        </w:tc>
      </w:tr>
      <w:tr w:rsidR="0046337B" w14:paraId="5377AA7B" w14:textId="2E99A63B" w:rsidTr="7A3B5480">
        <w:trPr>
          <w:trHeight w:hRule="exact" w:val="7632"/>
        </w:trPr>
        <w:tc>
          <w:tcPr>
            <w:tcW w:w="5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3489B39" w14:textId="77777777" w:rsidR="0046337B" w:rsidRDefault="0046337B" w:rsidP="005D55B2">
            <w:pPr>
              <w:rPr>
                <w:noProof/>
              </w:rPr>
            </w:pPr>
          </w:p>
        </w:tc>
        <w:tc>
          <w:tcPr>
            <w:tcW w:w="4743" w:type="dxa"/>
            <w:tcBorders>
              <w:top w:val="nil"/>
              <w:left w:val="nil"/>
              <w:bottom w:val="nil"/>
              <w:right w:val="nil"/>
            </w:tcBorders>
          </w:tcPr>
          <w:p w14:paraId="578AE918" w14:textId="77777777" w:rsidR="0046337B" w:rsidRDefault="0046337B" w:rsidP="005D55B2">
            <w:pPr>
              <w:rPr>
                <w:noProof/>
              </w:rPr>
            </w:pPr>
          </w:p>
        </w:tc>
      </w:tr>
      <w:tr w:rsidR="0046337B" w14:paraId="4E2CD257" w14:textId="071D1863" w:rsidTr="7A3B5480">
        <w:trPr>
          <w:trHeight w:hRule="exact" w:val="2621"/>
        </w:trPr>
        <w:tc>
          <w:tcPr>
            <w:tcW w:w="5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D4032E" w14:textId="608D1C8D" w:rsidR="0046337B" w:rsidRDefault="05C88CAE" w:rsidP="005D55B2">
            <w:r w:rsidRPr="7A3B5480">
              <w:rPr>
                <w:rStyle w:val="SubtitleChar"/>
                <w:b w:val="0"/>
              </w:rPr>
              <w:t>05-05-2022</w:t>
            </w:r>
          </w:p>
          <w:p w14:paraId="508AD506" w14:textId="77777777" w:rsidR="0046337B" w:rsidRDefault="0046337B" w:rsidP="005D55B2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05221EEA" wp14:editId="0D92614F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DCEF60B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791B34CC" w14:textId="77777777" w:rsidR="0046337B" w:rsidRDefault="0046337B" w:rsidP="005D55B2">
            <w:pPr>
              <w:rPr>
                <w:noProof/>
                <w:sz w:val="10"/>
                <w:szCs w:val="10"/>
              </w:rPr>
            </w:pPr>
          </w:p>
          <w:p w14:paraId="23C56C59" w14:textId="77777777" w:rsidR="0046337B" w:rsidRDefault="0046337B" w:rsidP="005D55B2">
            <w:pPr>
              <w:rPr>
                <w:noProof/>
                <w:sz w:val="10"/>
                <w:szCs w:val="10"/>
              </w:rPr>
            </w:pPr>
          </w:p>
          <w:p w14:paraId="67DA5E15" w14:textId="1585F41D" w:rsidR="0046337B" w:rsidRDefault="7A3B5480" w:rsidP="005D55B2">
            <w:r>
              <w:t>THE EARTH MUSEUM</w:t>
            </w:r>
          </w:p>
          <w:p w14:paraId="3F583DF8" w14:textId="32D93890" w:rsidR="0046337B" w:rsidRDefault="05C88CAE" w:rsidP="005D55B2">
            <w:r>
              <w:t>Authored by: Roland Bako</w:t>
            </w:r>
          </w:p>
          <w:p w14:paraId="374E33FA" w14:textId="77777777" w:rsidR="0046337B" w:rsidRPr="00D86945" w:rsidRDefault="0046337B" w:rsidP="005D55B2">
            <w:pPr>
              <w:rPr>
                <w:noProof/>
                <w:sz w:val="10"/>
                <w:szCs w:val="10"/>
              </w:rPr>
            </w:pPr>
          </w:p>
        </w:tc>
        <w:tc>
          <w:tcPr>
            <w:tcW w:w="4743" w:type="dxa"/>
            <w:tcBorders>
              <w:top w:val="nil"/>
              <w:left w:val="nil"/>
              <w:bottom w:val="nil"/>
              <w:right w:val="nil"/>
            </w:tcBorders>
            <w:shd w:val="clear" w:color="auto" w:fill="34ABA2" w:themeFill="accent6"/>
            <w:vAlign w:val="bottom"/>
          </w:tcPr>
          <w:p w14:paraId="023D3934" w14:textId="286B26C7" w:rsidR="0046337B" w:rsidRDefault="0046337B" w:rsidP="005D55B2">
            <w:pPr>
              <w:jc w:val="right"/>
            </w:pPr>
            <w:r w:rsidRPr="00D967AC">
              <w:rPr>
                <w:noProof/>
              </w:rPr>
              <w:drawing>
                <wp:inline distT="0" distB="0" distL="0" distR="0" wp14:anchorId="31BB6800" wp14:editId="38542904">
                  <wp:extent cx="1483995" cy="643890"/>
                  <wp:effectExtent l="0" t="0" r="1905" b="3810"/>
                  <wp:docPr id="12" name="Graphic 201" descr="logo-placehold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D65186-AB5A-4584-87C3-0FAA299226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201" descr="logo-placeholder">
                            <a:extLst>
                              <a:ext uri="{FF2B5EF4-FFF2-40B4-BE49-F238E27FC236}">
                                <a16:creationId xmlns:a16="http://schemas.microsoft.com/office/drawing/2014/main" id="{F3D65186-AB5A-4584-87C3-0FAA2992263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dt>
      <w:sdtPr>
        <w:rPr>
          <w:rFonts w:asciiTheme="minorHAnsi" w:eastAsiaTheme="minorEastAsia" w:hAnsiTheme="minorHAnsi" w:cstheme="minorBidi"/>
          <w:b/>
          <w:color w:val="082A75" w:themeColor="text2"/>
          <w:sz w:val="28"/>
          <w:szCs w:val="22"/>
        </w:rPr>
        <w:id w:val="-653836382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0CA22118" w14:textId="1FE9EF0A" w:rsidR="005D7DB8" w:rsidRDefault="005D7DB8">
          <w:pPr>
            <w:pStyle w:val="TOCHeading"/>
          </w:pPr>
          <w:r>
            <w:t>Contents</w:t>
          </w:r>
        </w:p>
        <w:p w14:paraId="42DC5149" w14:textId="16359035" w:rsidR="005D7DB8" w:rsidRDefault="005D7DB8">
          <w:fldSimple w:instr=" TOC \o &quot;1-3&quot; \h \z \u ">
            <w:r>
              <w:rPr>
                <w:b w:val="0"/>
                <w:bCs/>
                <w:noProof/>
              </w:rPr>
              <w:t>No table of contents entries found.</w:t>
            </w:r>
          </w:fldSimple>
        </w:p>
      </w:sdtContent>
    </w:sdt>
    <w:p w14:paraId="6CA26F77" w14:textId="7AB16720" w:rsidR="005D7DB8" w:rsidRDefault="005D7DB8" w:rsidP="7A3B5480">
      <w:pPr>
        <w:spacing w:after="200"/>
        <w:rPr>
          <w:rFonts w:ascii="Calibri" w:hAnsi="Calibri"/>
          <w:bCs/>
          <w:szCs w:val="28"/>
        </w:rPr>
      </w:pPr>
    </w:p>
    <w:p w14:paraId="02CE22FA" w14:textId="77777777" w:rsidR="005D7DB8" w:rsidRDefault="005D7DB8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br w:type="page"/>
      </w:r>
    </w:p>
    <w:p w14:paraId="3FB00761" w14:textId="77777777" w:rsidR="00F27DF6" w:rsidRDefault="00F27DF6" w:rsidP="00F27DF6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lastRenderedPageBreak/>
        <w:t>PROJECT DETAILS:</w:t>
      </w:r>
    </w:p>
    <w:p w14:paraId="661C23E9" w14:textId="0DBB2FE0" w:rsidR="00F27DF6" w:rsidRDefault="007F0B98" w:rsidP="7A3B5480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>The project is part of The University of Winchester’s year 2</w:t>
      </w:r>
      <w:r w:rsidR="00E3580C">
        <w:rPr>
          <w:rFonts w:ascii="Calibri" w:hAnsi="Calibri"/>
          <w:bCs/>
          <w:szCs w:val="28"/>
        </w:rPr>
        <w:t xml:space="preserve"> semester 2 Group Client Project</w:t>
      </w:r>
      <w:r w:rsidR="00017B3B">
        <w:rPr>
          <w:rFonts w:ascii="Calibri" w:hAnsi="Calibri"/>
          <w:bCs/>
          <w:szCs w:val="28"/>
        </w:rPr>
        <w:t>.</w:t>
      </w:r>
      <w:r w:rsidR="00F53D74">
        <w:rPr>
          <w:rFonts w:ascii="Calibri" w:hAnsi="Calibri"/>
          <w:bCs/>
          <w:szCs w:val="28"/>
        </w:rPr>
        <w:t xml:space="preserve"> </w:t>
      </w:r>
      <w:r w:rsidR="00092CC3">
        <w:rPr>
          <w:rFonts w:ascii="Calibri" w:hAnsi="Calibri"/>
          <w:bCs/>
          <w:szCs w:val="28"/>
        </w:rPr>
        <w:t xml:space="preserve">Despite </w:t>
      </w:r>
      <w:r w:rsidR="0024723A">
        <w:rPr>
          <w:rFonts w:ascii="Calibri" w:hAnsi="Calibri"/>
          <w:bCs/>
          <w:szCs w:val="28"/>
        </w:rPr>
        <w:t>the group nat</w:t>
      </w:r>
      <w:r w:rsidR="00817F8F">
        <w:rPr>
          <w:rFonts w:ascii="Calibri" w:hAnsi="Calibri"/>
          <w:bCs/>
          <w:szCs w:val="28"/>
        </w:rPr>
        <w:t>ure of the project</w:t>
      </w:r>
      <w:r w:rsidR="00BE22A2">
        <w:rPr>
          <w:rFonts w:ascii="Calibri" w:hAnsi="Calibri"/>
          <w:bCs/>
          <w:szCs w:val="28"/>
        </w:rPr>
        <w:t xml:space="preserve"> and multiple agreed models</w:t>
      </w:r>
      <w:r w:rsidR="00817F8F">
        <w:rPr>
          <w:rFonts w:ascii="Calibri" w:hAnsi="Calibri"/>
          <w:bCs/>
          <w:szCs w:val="28"/>
        </w:rPr>
        <w:t xml:space="preserve"> this handover document only </w:t>
      </w:r>
      <w:r w:rsidR="00BE22A2">
        <w:rPr>
          <w:rFonts w:ascii="Calibri" w:hAnsi="Calibri"/>
          <w:bCs/>
          <w:szCs w:val="28"/>
        </w:rPr>
        <w:t xml:space="preserve">contains </w:t>
      </w:r>
      <w:r w:rsidR="00A30161">
        <w:rPr>
          <w:rFonts w:ascii="Calibri" w:hAnsi="Calibri"/>
          <w:bCs/>
          <w:szCs w:val="28"/>
        </w:rPr>
        <w:t>details of the Thrust 2 land speed record car</w:t>
      </w:r>
      <w:r w:rsidR="00E74B8C">
        <w:rPr>
          <w:rFonts w:ascii="Calibri" w:hAnsi="Calibri"/>
          <w:bCs/>
          <w:szCs w:val="28"/>
        </w:rPr>
        <w:t xml:space="preserve"> and the Thrust 2 steering wheel </w:t>
      </w:r>
      <w:r w:rsidR="00C00BDA">
        <w:rPr>
          <w:rFonts w:ascii="Calibri" w:hAnsi="Calibri"/>
          <w:bCs/>
          <w:szCs w:val="28"/>
        </w:rPr>
        <w:t xml:space="preserve">3D </w:t>
      </w:r>
      <w:r w:rsidR="00E74B8C">
        <w:rPr>
          <w:rFonts w:ascii="Calibri" w:hAnsi="Calibri"/>
          <w:bCs/>
          <w:szCs w:val="28"/>
        </w:rPr>
        <w:t>models made by Roland Bako.</w:t>
      </w:r>
      <w:r w:rsidR="00C00BDA">
        <w:rPr>
          <w:rFonts w:ascii="Calibri" w:hAnsi="Calibri"/>
          <w:bCs/>
          <w:szCs w:val="28"/>
        </w:rPr>
        <w:t xml:space="preserve"> Handover documents for the rest of the models to be provided by the other group members</w:t>
      </w:r>
      <w:r w:rsidR="00B13066">
        <w:rPr>
          <w:rFonts w:ascii="Calibri" w:hAnsi="Calibri"/>
          <w:bCs/>
          <w:szCs w:val="28"/>
        </w:rPr>
        <w:t xml:space="preserve"> individually as previously agreed.</w:t>
      </w:r>
    </w:p>
    <w:p w14:paraId="2FEC54FC" w14:textId="18079B04" w:rsidR="00714CBD" w:rsidRDefault="00714CBD" w:rsidP="7A3B5480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>Client: The Earth Museum</w:t>
      </w:r>
      <w:r w:rsidR="00A16D3B">
        <w:rPr>
          <w:rFonts w:ascii="Calibri" w:hAnsi="Calibri"/>
          <w:bCs/>
          <w:szCs w:val="28"/>
        </w:rPr>
        <w:t xml:space="preserve"> – Contextual Objects</w:t>
      </w:r>
    </w:p>
    <w:p w14:paraId="6ACC22AC" w14:textId="2CF8EA87" w:rsidR="006B3A1A" w:rsidRDefault="006B3A1A" w:rsidP="7A3B5480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 xml:space="preserve">Contact </w:t>
      </w:r>
      <w:r w:rsidR="005C7761">
        <w:rPr>
          <w:rFonts w:ascii="Calibri" w:hAnsi="Calibri"/>
          <w:bCs/>
          <w:szCs w:val="28"/>
        </w:rPr>
        <w:t>p</w:t>
      </w:r>
      <w:r>
        <w:rPr>
          <w:rFonts w:ascii="Calibri" w:hAnsi="Calibri"/>
          <w:bCs/>
          <w:szCs w:val="28"/>
        </w:rPr>
        <w:t>erson: Dr Janet Owen</w:t>
      </w:r>
    </w:p>
    <w:p w14:paraId="498C61E5" w14:textId="20B106DD" w:rsidR="005C7761" w:rsidRDefault="005C7761" w:rsidP="7A3B5480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>Project start date: Jan 2022</w:t>
      </w:r>
    </w:p>
    <w:p w14:paraId="342A279E" w14:textId="77777777" w:rsidR="002813BF" w:rsidRDefault="005C7761" w:rsidP="7A3B5480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 xml:space="preserve">Project end date: </w:t>
      </w:r>
      <w:r w:rsidR="002813BF">
        <w:rPr>
          <w:rFonts w:ascii="Calibri" w:hAnsi="Calibri"/>
          <w:bCs/>
          <w:szCs w:val="28"/>
        </w:rPr>
        <w:t>May 2022</w:t>
      </w:r>
    </w:p>
    <w:p w14:paraId="18B1A216" w14:textId="5CD15F6C" w:rsidR="00C81E08" w:rsidRDefault="001D3745" w:rsidP="7A3B5480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>Final project presentation: 12 May 2022</w:t>
      </w:r>
    </w:p>
    <w:p w14:paraId="138FCF71" w14:textId="77777777" w:rsidR="005916D3" w:rsidRDefault="002813BF" w:rsidP="7A3B5480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>Project mentor: Dr Debs Wilson</w:t>
      </w:r>
    </w:p>
    <w:p w14:paraId="51F685F8" w14:textId="77777777" w:rsidR="00FE3F52" w:rsidRDefault="005916D3" w:rsidP="7A3B5480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 xml:space="preserve">Project </w:t>
      </w:r>
      <w:r w:rsidR="00FE3F52">
        <w:rPr>
          <w:rFonts w:ascii="Calibri" w:hAnsi="Calibri"/>
          <w:bCs/>
          <w:szCs w:val="28"/>
        </w:rPr>
        <w:t>group contact: Roland Bako</w:t>
      </w:r>
    </w:p>
    <w:p w14:paraId="224579A4" w14:textId="77777777" w:rsidR="00065B36" w:rsidRDefault="00FE3F52" w:rsidP="7A3B5480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 xml:space="preserve">Project Group members: </w:t>
      </w:r>
      <w:r w:rsidR="00DB43AF">
        <w:rPr>
          <w:rFonts w:ascii="Calibri" w:hAnsi="Calibri"/>
          <w:bCs/>
          <w:szCs w:val="28"/>
        </w:rPr>
        <w:t>Luke Jackson, Saaya Sekiguc</w:t>
      </w:r>
      <w:r w:rsidR="0046375B">
        <w:rPr>
          <w:rFonts w:ascii="Calibri" w:hAnsi="Calibri"/>
          <w:bCs/>
          <w:szCs w:val="28"/>
        </w:rPr>
        <w:t>h</w:t>
      </w:r>
      <w:r w:rsidR="00DB43AF">
        <w:rPr>
          <w:rFonts w:ascii="Calibri" w:hAnsi="Calibri"/>
          <w:bCs/>
          <w:szCs w:val="28"/>
        </w:rPr>
        <w:t>i, Ryan Skeets, Roland Bako</w:t>
      </w:r>
    </w:p>
    <w:p w14:paraId="73D86A48" w14:textId="77777777" w:rsidR="00DA1691" w:rsidRDefault="00DA1691" w:rsidP="7A3B5480">
      <w:pPr>
        <w:spacing w:after="200"/>
        <w:rPr>
          <w:rFonts w:ascii="Calibri" w:hAnsi="Calibri"/>
          <w:bCs/>
          <w:szCs w:val="28"/>
        </w:rPr>
      </w:pPr>
    </w:p>
    <w:p w14:paraId="7F2C1B65" w14:textId="7ABE5BE5" w:rsidR="00065B36" w:rsidRDefault="00C103DA" w:rsidP="7A3B5480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>D</w:t>
      </w:r>
      <w:r w:rsidR="00DA1691">
        <w:rPr>
          <w:rFonts w:ascii="Calibri" w:hAnsi="Calibri"/>
          <w:bCs/>
          <w:szCs w:val="28"/>
        </w:rPr>
        <w:t>ELIVERABLES &amp; FORMAT:</w:t>
      </w:r>
    </w:p>
    <w:p w14:paraId="1F3D0CFA" w14:textId="700357DB" w:rsidR="005C7761" w:rsidRDefault="005C7761" w:rsidP="7A3B5480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 xml:space="preserve"> </w:t>
      </w:r>
      <w:r w:rsidR="00D534A3">
        <w:rPr>
          <w:rFonts w:ascii="Calibri" w:hAnsi="Calibri"/>
          <w:bCs/>
          <w:szCs w:val="28"/>
        </w:rPr>
        <w:t xml:space="preserve">3D Modelling </w:t>
      </w:r>
      <w:r w:rsidR="00C143C3">
        <w:rPr>
          <w:rFonts w:ascii="Calibri" w:hAnsi="Calibri"/>
          <w:bCs/>
          <w:szCs w:val="28"/>
        </w:rPr>
        <w:t>– Isle of Wight Heritage Services</w:t>
      </w:r>
    </w:p>
    <w:p w14:paraId="1B83FD05" w14:textId="0E413ED2" w:rsidR="00C143C3" w:rsidRDefault="00C143C3" w:rsidP="00C143C3">
      <w:pPr>
        <w:pStyle w:val="ListParagraph"/>
        <w:numPr>
          <w:ilvl w:val="0"/>
          <w:numId w:val="2"/>
        </w:num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>Thrust 2 land speed record car</w:t>
      </w:r>
    </w:p>
    <w:p w14:paraId="6E742807" w14:textId="7EB685E4" w:rsidR="00762BD0" w:rsidRDefault="00E25B79" w:rsidP="00762BD0">
      <w:pPr>
        <w:pStyle w:val="ListParagraph"/>
        <w:spacing w:after="200"/>
        <w:rPr>
          <w:rFonts w:ascii="Calibri" w:hAnsi="Calibri"/>
          <w:bCs/>
          <w:szCs w:val="28"/>
        </w:rPr>
      </w:pPr>
      <w:r w:rsidRPr="00E25B79">
        <w:rPr>
          <w:rFonts w:ascii="Calibri" w:hAnsi="Calibri"/>
          <w:bCs/>
          <w:noProof/>
          <w:szCs w:val="28"/>
        </w:rPr>
        <w:lastRenderedPageBreak/>
        <w:drawing>
          <wp:inline distT="0" distB="0" distL="0" distR="0" wp14:anchorId="33994974" wp14:editId="38BAB3F3">
            <wp:extent cx="6309360" cy="27190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056F3" w14:textId="77777777" w:rsidR="004F6608" w:rsidRDefault="004F6608" w:rsidP="00762BD0">
      <w:pPr>
        <w:pStyle w:val="ListParagraph"/>
        <w:spacing w:after="200"/>
        <w:rPr>
          <w:rFonts w:ascii="Calibri" w:hAnsi="Calibri"/>
          <w:bCs/>
          <w:szCs w:val="28"/>
        </w:rPr>
      </w:pPr>
    </w:p>
    <w:p w14:paraId="2320E2F8" w14:textId="60FF6000" w:rsidR="00F27DF6" w:rsidRDefault="00C143C3" w:rsidP="7A3B5480">
      <w:pPr>
        <w:pStyle w:val="ListParagraph"/>
        <w:numPr>
          <w:ilvl w:val="0"/>
          <w:numId w:val="2"/>
        </w:num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>Thrust 2 land speed record car steering wheel</w:t>
      </w:r>
    </w:p>
    <w:p w14:paraId="39CC8F92" w14:textId="25CDBB3A" w:rsidR="00E25B79" w:rsidRDefault="00E25B79" w:rsidP="00E25B79">
      <w:pPr>
        <w:pStyle w:val="ListParagraph"/>
        <w:spacing w:after="200"/>
        <w:rPr>
          <w:rFonts w:ascii="Calibri" w:hAnsi="Calibri"/>
          <w:bCs/>
          <w:szCs w:val="28"/>
        </w:rPr>
      </w:pPr>
      <w:r w:rsidRPr="00E25B79">
        <w:rPr>
          <w:rFonts w:ascii="Calibri" w:hAnsi="Calibri"/>
          <w:bCs/>
          <w:noProof/>
          <w:szCs w:val="28"/>
        </w:rPr>
        <w:drawing>
          <wp:inline distT="0" distB="0" distL="0" distR="0" wp14:anchorId="63ABE7EC" wp14:editId="0D971458">
            <wp:extent cx="6309360" cy="34423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24B40" w14:textId="68A56B84" w:rsidR="00C143C3" w:rsidRDefault="00992F70" w:rsidP="00992F70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>Format must be:</w:t>
      </w:r>
    </w:p>
    <w:p w14:paraId="12125C5B" w14:textId="2BC8C37B" w:rsidR="00455E33" w:rsidRDefault="00506F24" w:rsidP="00455E33">
      <w:pPr>
        <w:pStyle w:val="ListParagraph"/>
        <w:numPr>
          <w:ilvl w:val="0"/>
          <w:numId w:val="3"/>
        </w:numPr>
        <w:spacing w:after="200"/>
        <w:rPr>
          <w:rFonts w:ascii="Calibri" w:hAnsi="Calibri"/>
          <w:bCs/>
          <w:szCs w:val="28"/>
        </w:rPr>
      </w:pPr>
      <w:proofErr w:type="gramStart"/>
      <w:r w:rsidRPr="00506F24">
        <w:rPr>
          <w:rFonts w:ascii="Calibri" w:hAnsi="Calibri"/>
          <w:bCs/>
          <w:szCs w:val="28"/>
        </w:rPr>
        <w:t>.FBX</w:t>
      </w:r>
      <w:proofErr w:type="gramEnd"/>
      <w:r w:rsidRPr="00506F24">
        <w:rPr>
          <w:rFonts w:ascii="Calibri" w:hAnsi="Calibri"/>
          <w:bCs/>
          <w:szCs w:val="28"/>
        </w:rPr>
        <w:t xml:space="preserve"> format 3d model with 1 texture-set with the standard PBR material maps (albedo/metallic </w:t>
      </w:r>
      <w:proofErr w:type="spellStart"/>
      <w:r w:rsidRPr="00506F24">
        <w:rPr>
          <w:rFonts w:ascii="Calibri" w:hAnsi="Calibri"/>
          <w:bCs/>
          <w:szCs w:val="28"/>
        </w:rPr>
        <w:t>etc</w:t>
      </w:r>
      <w:proofErr w:type="spellEnd"/>
      <w:r w:rsidRPr="00506F24">
        <w:rPr>
          <w:rFonts w:ascii="Calibri" w:hAnsi="Calibri"/>
          <w:bCs/>
          <w:szCs w:val="28"/>
        </w:rPr>
        <w:t>)</w:t>
      </w:r>
    </w:p>
    <w:p w14:paraId="3039242E" w14:textId="6E53E11D" w:rsidR="00506F24" w:rsidRDefault="00F40978" w:rsidP="00455E33">
      <w:pPr>
        <w:pStyle w:val="ListParagraph"/>
        <w:numPr>
          <w:ilvl w:val="0"/>
          <w:numId w:val="3"/>
        </w:numPr>
        <w:spacing w:after="200"/>
        <w:rPr>
          <w:rFonts w:ascii="Calibri" w:hAnsi="Calibri"/>
          <w:bCs/>
          <w:szCs w:val="28"/>
        </w:rPr>
      </w:pPr>
      <w:r w:rsidRPr="00F40978">
        <w:rPr>
          <w:rFonts w:ascii="Calibri" w:hAnsi="Calibri"/>
          <w:bCs/>
          <w:szCs w:val="28"/>
        </w:rPr>
        <w:t>2048 x 2048 textures maximum.</w:t>
      </w:r>
    </w:p>
    <w:p w14:paraId="6E599298" w14:textId="77351F9D" w:rsidR="00F40978" w:rsidRPr="00455E33" w:rsidRDefault="00F40978" w:rsidP="00455E33">
      <w:pPr>
        <w:pStyle w:val="ListParagraph"/>
        <w:numPr>
          <w:ilvl w:val="0"/>
          <w:numId w:val="3"/>
        </w:numPr>
        <w:spacing w:after="200"/>
        <w:rPr>
          <w:rFonts w:ascii="Calibri" w:hAnsi="Calibri"/>
          <w:bCs/>
          <w:szCs w:val="28"/>
        </w:rPr>
      </w:pPr>
      <w:r w:rsidRPr="00F40978">
        <w:rPr>
          <w:rFonts w:ascii="Calibri" w:hAnsi="Calibri"/>
          <w:bCs/>
          <w:szCs w:val="28"/>
        </w:rPr>
        <w:t>Limit to 100,000 triangles for the whole model.</w:t>
      </w:r>
    </w:p>
    <w:p w14:paraId="4AC1228B" w14:textId="77777777" w:rsidR="00992F70" w:rsidRPr="00992F70" w:rsidRDefault="00992F70" w:rsidP="00992F70">
      <w:pPr>
        <w:spacing w:after="200"/>
        <w:rPr>
          <w:rFonts w:ascii="Calibri" w:hAnsi="Calibri"/>
          <w:bCs/>
          <w:szCs w:val="28"/>
        </w:rPr>
      </w:pPr>
    </w:p>
    <w:p w14:paraId="1385F0FC" w14:textId="609A8659" w:rsidR="009A5179" w:rsidRDefault="005A17AB" w:rsidP="7A3B5480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>SOFTWARE</w:t>
      </w:r>
    </w:p>
    <w:p w14:paraId="617DCC7B" w14:textId="4D1C8E4F" w:rsidR="00ED7742" w:rsidRDefault="00ED7742" w:rsidP="7A3B5480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 xml:space="preserve">Blender </w:t>
      </w:r>
      <w:r w:rsidR="00AC2C70">
        <w:rPr>
          <w:rFonts w:ascii="Calibri" w:hAnsi="Calibri"/>
          <w:bCs/>
          <w:szCs w:val="28"/>
        </w:rPr>
        <w:t>3.0</w:t>
      </w:r>
    </w:p>
    <w:p w14:paraId="0E9D388F" w14:textId="389D48DD" w:rsidR="00252D38" w:rsidRDefault="00252D38" w:rsidP="7A3B5480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ab/>
        <w:t xml:space="preserve">Add - </w:t>
      </w:r>
      <w:proofErr w:type="spellStart"/>
      <w:r>
        <w:rPr>
          <w:rFonts w:ascii="Calibri" w:hAnsi="Calibri"/>
          <w:bCs/>
          <w:szCs w:val="28"/>
        </w:rPr>
        <w:t>onns</w:t>
      </w:r>
      <w:proofErr w:type="spellEnd"/>
    </w:p>
    <w:p w14:paraId="2EC2F615" w14:textId="72024D3E" w:rsidR="00445C03" w:rsidRDefault="00445C03" w:rsidP="00445C03">
      <w:pPr>
        <w:pStyle w:val="ListParagraph"/>
        <w:numPr>
          <w:ilvl w:val="0"/>
          <w:numId w:val="1"/>
        </w:num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>Google G.I.S.</w:t>
      </w:r>
      <w:r w:rsidR="005F7E52">
        <w:rPr>
          <w:rFonts w:ascii="Calibri" w:hAnsi="Calibri"/>
          <w:bCs/>
          <w:szCs w:val="28"/>
        </w:rPr>
        <w:t xml:space="preserve"> </w:t>
      </w:r>
      <w:r w:rsidR="00425D0F">
        <w:rPr>
          <w:rFonts w:ascii="Calibri" w:hAnsi="Calibri"/>
          <w:bCs/>
          <w:szCs w:val="28"/>
        </w:rPr>
        <w:t>(used only for the additional environmental scene)</w:t>
      </w:r>
    </w:p>
    <w:p w14:paraId="06AD5714" w14:textId="0B0F9AF2" w:rsidR="00DD0EB6" w:rsidRDefault="00DD0EB6" w:rsidP="00445C03">
      <w:pPr>
        <w:pStyle w:val="ListParagraph"/>
        <w:numPr>
          <w:ilvl w:val="0"/>
          <w:numId w:val="1"/>
        </w:num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>Node Wrangler</w:t>
      </w:r>
    </w:p>
    <w:p w14:paraId="5D899015" w14:textId="77777777" w:rsidR="00DD0EB6" w:rsidRPr="00445C03" w:rsidRDefault="00DD0EB6" w:rsidP="00445C03">
      <w:pPr>
        <w:pStyle w:val="ListParagraph"/>
        <w:numPr>
          <w:ilvl w:val="0"/>
          <w:numId w:val="1"/>
        </w:numPr>
        <w:spacing w:after="200"/>
        <w:rPr>
          <w:rFonts w:ascii="Calibri" w:hAnsi="Calibri"/>
          <w:bCs/>
          <w:szCs w:val="28"/>
        </w:rPr>
      </w:pPr>
    </w:p>
    <w:p w14:paraId="77B7225B" w14:textId="25320E1E" w:rsidR="00AC2C70" w:rsidRDefault="00AC2C70" w:rsidP="7A3B5480">
      <w:pPr>
        <w:spacing w:after="200"/>
        <w:rPr>
          <w:rFonts w:ascii="Calibri" w:hAnsi="Calibri"/>
          <w:bCs/>
          <w:szCs w:val="28"/>
        </w:rPr>
      </w:pPr>
      <w:proofErr w:type="spellStart"/>
      <w:r>
        <w:rPr>
          <w:rFonts w:ascii="Calibri" w:hAnsi="Calibri"/>
          <w:bCs/>
          <w:szCs w:val="28"/>
        </w:rPr>
        <w:t>Quixel</w:t>
      </w:r>
      <w:proofErr w:type="spellEnd"/>
      <w:r>
        <w:rPr>
          <w:rFonts w:ascii="Calibri" w:hAnsi="Calibri"/>
          <w:bCs/>
          <w:szCs w:val="28"/>
        </w:rPr>
        <w:t xml:space="preserve"> </w:t>
      </w:r>
      <w:proofErr w:type="spellStart"/>
      <w:r>
        <w:rPr>
          <w:rFonts w:ascii="Calibri" w:hAnsi="Calibri"/>
          <w:bCs/>
          <w:szCs w:val="28"/>
        </w:rPr>
        <w:t>Megascans</w:t>
      </w:r>
      <w:proofErr w:type="spellEnd"/>
    </w:p>
    <w:p w14:paraId="32065D68" w14:textId="3535E55C" w:rsidR="005D1BEE" w:rsidRDefault="005D1BEE" w:rsidP="7A3B5480">
      <w:pPr>
        <w:spacing w:after="200"/>
        <w:rPr>
          <w:rFonts w:ascii="Calibri" w:hAnsi="Calibri"/>
          <w:bCs/>
          <w:szCs w:val="28"/>
        </w:rPr>
      </w:pPr>
      <w:proofErr w:type="spellStart"/>
      <w:r>
        <w:rPr>
          <w:rFonts w:ascii="Calibri" w:hAnsi="Calibri"/>
          <w:bCs/>
          <w:szCs w:val="28"/>
        </w:rPr>
        <w:t>Quixel</w:t>
      </w:r>
      <w:proofErr w:type="spellEnd"/>
      <w:r>
        <w:rPr>
          <w:rFonts w:ascii="Calibri" w:hAnsi="Calibri"/>
          <w:bCs/>
          <w:szCs w:val="28"/>
        </w:rPr>
        <w:t xml:space="preserve"> Bridge</w:t>
      </w:r>
    </w:p>
    <w:p w14:paraId="37DC5525" w14:textId="77777777" w:rsidR="003C367B" w:rsidRDefault="003C367B" w:rsidP="7A3B5480">
      <w:pPr>
        <w:spacing w:after="200"/>
        <w:rPr>
          <w:rFonts w:ascii="Calibri" w:hAnsi="Calibri"/>
          <w:bCs/>
          <w:szCs w:val="28"/>
        </w:rPr>
      </w:pPr>
    </w:p>
    <w:p w14:paraId="509D8AF2" w14:textId="42936737" w:rsidR="005D1BEE" w:rsidRDefault="003C367B" w:rsidP="7A3B5480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 xml:space="preserve">MODEL </w:t>
      </w:r>
      <w:r w:rsidR="00244AD9">
        <w:rPr>
          <w:rFonts w:ascii="Calibri" w:hAnsi="Calibri"/>
          <w:bCs/>
          <w:szCs w:val="28"/>
        </w:rPr>
        <w:t xml:space="preserve">1 </w:t>
      </w:r>
      <w:r>
        <w:rPr>
          <w:rFonts w:ascii="Calibri" w:hAnsi="Calibri"/>
          <w:bCs/>
          <w:szCs w:val="28"/>
        </w:rPr>
        <w:t>DETAILS</w:t>
      </w:r>
    </w:p>
    <w:p w14:paraId="1A1F18BD" w14:textId="234D56CA" w:rsidR="00877B39" w:rsidRDefault="00877B39" w:rsidP="7A3B5480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 xml:space="preserve">Model </w:t>
      </w:r>
      <w:r w:rsidR="009802D1">
        <w:rPr>
          <w:rFonts w:ascii="Calibri" w:hAnsi="Calibri"/>
          <w:bCs/>
          <w:szCs w:val="28"/>
        </w:rPr>
        <w:t>n</w:t>
      </w:r>
      <w:r>
        <w:rPr>
          <w:rFonts w:ascii="Calibri" w:hAnsi="Calibri"/>
          <w:bCs/>
          <w:szCs w:val="28"/>
        </w:rPr>
        <w:t>ame:</w:t>
      </w:r>
      <w:r w:rsidR="009802D1">
        <w:rPr>
          <w:rFonts w:ascii="Calibri" w:hAnsi="Calibri"/>
          <w:bCs/>
          <w:szCs w:val="28"/>
        </w:rPr>
        <w:t xml:space="preserve"> Thrust 2 land speed record car</w:t>
      </w:r>
    </w:p>
    <w:p w14:paraId="1242E79E" w14:textId="702A04C3" w:rsidR="00913880" w:rsidRDefault="00DF1AE5" w:rsidP="7A3B5480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 xml:space="preserve">Delivered format: </w:t>
      </w:r>
      <w:r w:rsidR="003A087D">
        <w:rPr>
          <w:rFonts w:ascii="Calibri" w:hAnsi="Calibri"/>
          <w:bCs/>
          <w:szCs w:val="28"/>
        </w:rPr>
        <w:t>Thrust2</w:t>
      </w:r>
      <w:r>
        <w:rPr>
          <w:rFonts w:ascii="Calibri" w:hAnsi="Calibri"/>
          <w:bCs/>
          <w:szCs w:val="28"/>
        </w:rPr>
        <w:t>.</w:t>
      </w:r>
      <w:r w:rsidR="003A087D">
        <w:rPr>
          <w:rFonts w:ascii="Calibri" w:hAnsi="Calibri"/>
          <w:bCs/>
          <w:szCs w:val="28"/>
        </w:rPr>
        <w:t>fbx</w:t>
      </w:r>
      <w:r>
        <w:rPr>
          <w:rFonts w:ascii="Calibri" w:hAnsi="Calibri"/>
          <w:bCs/>
          <w:szCs w:val="28"/>
        </w:rPr>
        <w:t xml:space="preserve"> file downloadab</w:t>
      </w:r>
      <w:r w:rsidR="006A1E2C">
        <w:rPr>
          <w:rFonts w:ascii="Calibri" w:hAnsi="Calibri"/>
          <w:bCs/>
          <w:szCs w:val="28"/>
        </w:rPr>
        <w:t>le from</w:t>
      </w:r>
      <w:r w:rsidR="003C7BF0">
        <w:rPr>
          <w:rFonts w:ascii="Calibri" w:hAnsi="Calibri"/>
          <w:bCs/>
          <w:szCs w:val="28"/>
        </w:rPr>
        <w:t xml:space="preserve"> </w:t>
      </w:r>
      <w:hyperlink r:id="rId12" w:history="1">
        <w:r w:rsidR="003C7BF0" w:rsidRPr="006935C4">
          <w:rPr>
            <w:rStyle w:val="Hyperlink"/>
            <w:rFonts w:ascii="Calibri" w:hAnsi="Calibri"/>
            <w:bCs/>
            <w:szCs w:val="28"/>
          </w:rPr>
          <w:t>https://sketchfab.com/rolandbako.art</w:t>
        </w:r>
      </w:hyperlink>
    </w:p>
    <w:p w14:paraId="53B38445" w14:textId="077C7D75" w:rsidR="000E659A" w:rsidRDefault="000E659A" w:rsidP="7A3B5480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>No of individual parts:</w:t>
      </w:r>
    </w:p>
    <w:p w14:paraId="7EFC9715" w14:textId="6F412C1D" w:rsidR="000E659A" w:rsidRDefault="000E659A" w:rsidP="7A3B5480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>No of materials used:</w:t>
      </w:r>
    </w:p>
    <w:p w14:paraId="4B08F834" w14:textId="2AAD952E" w:rsidR="000E659A" w:rsidRDefault="00AC1A66" w:rsidP="7A3B5480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>Triangles:</w:t>
      </w:r>
    </w:p>
    <w:p w14:paraId="3131E2C0" w14:textId="688FFCF7" w:rsidR="00244AD9" w:rsidRDefault="00244AD9" w:rsidP="00244AD9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>MODEL 2 DETAILS</w:t>
      </w:r>
    </w:p>
    <w:p w14:paraId="61D4B2C5" w14:textId="60DE2EA2" w:rsidR="00244AD9" w:rsidRDefault="00244AD9" w:rsidP="00244AD9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>Model name: Thrust 2 land speed record car steering wheel</w:t>
      </w:r>
    </w:p>
    <w:p w14:paraId="658A91A7" w14:textId="34FC303F" w:rsidR="003A087D" w:rsidRDefault="003A087D" w:rsidP="00244AD9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>Delivered format: T2Steering</w:t>
      </w:r>
      <w:r w:rsidR="00E25A16">
        <w:rPr>
          <w:rFonts w:ascii="Calibri" w:hAnsi="Calibri"/>
          <w:bCs/>
          <w:szCs w:val="28"/>
        </w:rPr>
        <w:t>Wheel</w:t>
      </w:r>
      <w:r>
        <w:rPr>
          <w:rFonts w:ascii="Calibri" w:hAnsi="Calibri"/>
          <w:bCs/>
          <w:szCs w:val="28"/>
        </w:rPr>
        <w:t xml:space="preserve">.fbx file downloadable from </w:t>
      </w:r>
      <w:hyperlink r:id="rId13" w:history="1">
        <w:r w:rsidRPr="006935C4">
          <w:rPr>
            <w:rStyle w:val="Hyperlink"/>
            <w:rFonts w:ascii="Calibri" w:hAnsi="Calibri"/>
            <w:bCs/>
            <w:szCs w:val="28"/>
          </w:rPr>
          <w:t>https://sketchfab.com/rolandbako.art</w:t>
        </w:r>
      </w:hyperlink>
    </w:p>
    <w:p w14:paraId="37DB2A4D" w14:textId="77777777" w:rsidR="00244AD9" w:rsidRDefault="00244AD9" w:rsidP="00244AD9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>No of individual parts:</w:t>
      </w:r>
    </w:p>
    <w:p w14:paraId="6DF293AD" w14:textId="77777777" w:rsidR="00244AD9" w:rsidRDefault="00244AD9" w:rsidP="00244AD9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>No of materials used:</w:t>
      </w:r>
    </w:p>
    <w:p w14:paraId="0E184D89" w14:textId="77777777" w:rsidR="00244AD9" w:rsidRDefault="00244AD9" w:rsidP="00244AD9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>Triangles:</w:t>
      </w:r>
    </w:p>
    <w:p w14:paraId="02DE9CCC" w14:textId="77777777" w:rsidR="00244AD9" w:rsidRDefault="00244AD9" w:rsidP="7A3B5480">
      <w:pPr>
        <w:spacing w:after="200"/>
        <w:rPr>
          <w:rFonts w:ascii="Calibri" w:hAnsi="Calibri"/>
          <w:bCs/>
          <w:szCs w:val="28"/>
        </w:rPr>
      </w:pPr>
    </w:p>
    <w:p w14:paraId="4BD6A6D3" w14:textId="42D990BE" w:rsidR="004E1C97" w:rsidRDefault="00E8147F" w:rsidP="7A3B5480">
      <w:pPr>
        <w:spacing w:after="200"/>
        <w:rPr>
          <w:rFonts w:ascii="Calibri" w:hAnsi="Calibri"/>
          <w:bCs/>
          <w:szCs w:val="28"/>
        </w:rPr>
      </w:pPr>
      <w:r>
        <w:rPr>
          <w:rFonts w:ascii="Calibri" w:hAnsi="Calibri"/>
          <w:bCs/>
          <w:szCs w:val="28"/>
        </w:rPr>
        <w:t xml:space="preserve">Modelling notes: Although </w:t>
      </w:r>
      <w:r w:rsidR="00E53E75">
        <w:rPr>
          <w:rFonts w:ascii="Calibri" w:hAnsi="Calibri"/>
          <w:bCs/>
          <w:szCs w:val="28"/>
        </w:rPr>
        <w:t xml:space="preserve">efforts were made to adhere to </w:t>
      </w:r>
      <w:r w:rsidR="000743E5">
        <w:rPr>
          <w:rFonts w:ascii="Calibri" w:hAnsi="Calibri"/>
          <w:bCs/>
          <w:szCs w:val="28"/>
        </w:rPr>
        <w:t>the models</w:t>
      </w:r>
      <w:r w:rsidR="00CE4C82">
        <w:rPr>
          <w:rFonts w:ascii="Calibri" w:hAnsi="Calibri"/>
          <w:bCs/>
          <w:szCs w:val="28"/>
        </w:rPr>
        <w:t>’</w:t>
      </w:r>
      <w:r w:rsidR="000743E5">
        <w:rPr>
          <w:rFonts w:ascii="Calibri" w:hAnsi="Calibri"/>
          <w:bCs/>
          <w:szCs w:val="28"/>
        </w:rPr>
        <w:t xml:space="preserve"> </w:t>
      </w:r>
      <w:r w:rsidR="00A459D7">
        <w:rPr>
          <w:rFonts w:ascii="Calibri" w:hAnsi="Calibri"/>
          <w:bCs/>
          <w:szCs w:val="28"/>
        </w:rPr>
        <w:t>real-life</w:t>
      </w:r>
      <w:r w:rsidR="000743E5">
        <w:rPr>
          <w:rFonts w:ascii="Calibri" w:hAnsi="Calibri"/>
          <w:bCs/>
          <w:szCs w:val="28"/>
        </w:rPr>
        <w:t xml:space="preserve"> </w:t>
      </w:r>
      <w:r w:rsidR="009C183F">
        <w:rPr>
          <w:rFonts w:ascii="Calibri" w:hAnsi="Calibri"/>
          <w:bCs/>
          <w:szCs w:val="28"/>
        </w:rPr>
        <w:t>scale</w:t>
      </w:r>
      <w:r w:rsidR="00766F19">
        <w:rPr>
          <w:rFonts w:ascii="Calibri" w:hAnsi="Calibri"/>
          <w:bCs/>
          <w:szCs w:val="28"/>
        </w:rPr>
        <w:t xml:space="preserve">, </w:t>
      </w:r>
      <w:r w:rsidR="00A459D7">
        <w:rPr>
          <w:rFonts w:ascii="Calibri" w:hAnsi="Calibri"/>
          <w:bCs/>
          <w:szCs w:val="28"/>
        </w:rPr>
        <w:t>dimensions,</w:t>
      </w:r>
      <w:r w:rsidR="009C183F">
        <w:rPr>
          <w:rFonts w:ascii="Calibri" w:hAnsi="Calibri"/>
          <w:bCs/>
          <w:szCs w:val="28"/>
        </w:rPr>
        <w:t xml:space="preserve"> and details due to the lack of available data</w:t>
      </w:r>
      <w:r w:rsidR="005309A8">
        <w:rPr>
          <w:rFonts w:ascii="Calibri" w:hAnsi="Calibri"/>
          <w:bCs/>
          <w:szCs w:val="28"/>
        </w:rPr>
        <w:t xml:space="preserve">, </w:t>
      </w:r>
      <w:r w:rsidR="002F7AEE">
        <w:rPr>
          <w:rFonts w:ascii="Calibri" w:hAnsi="Calibri"/>
          <w:bCs/>
          <w:szCs w:val="28"/>
        </w:rPr>
        <w:t>measurements,</w:t>
      </w:r>
      <w:r w:rsidR="005309A8">
        <w:rPr>
          <w:rFonts w:ascii="Calibri" w:hAnsi="Calibri"/>
          <w:bCs/>
          <w:szCs w:val="28"/>
        </w:rPr>
        <w:t xml:space="preserve"> and</w:t>
      </w:r>
      <w:r w:rsidR="00F64129">
        <w:rPr>
          <w:rFonts w:ascii="Calibri" w:hAnsi="Calibri"/>
          <w:bCs/>
          <w:szCs w:val="28"/>
        </w:rPr>
        <w:t xml:space="preserve"> visual evidence</w:t>
      </w:r>
      <w:r w:rsidR="00766F19">
        <w:rPr>
          <w:rFonts w:ascii="Calibri" w:hAnsi="Calibri"/>
          <w:bCs/>
          <w:szCs w:val="28"/>
        </w:rPr>
        <w:t xml:space="preserve"> this was not </w:t>
      </w:r>
      <w:r w:rsidR="0047585A">
        <w:rPr>
          <w:rFonts w:ascii="Calibri" w:hAnsi="Calibri"/>
          <w:bCs/>
          <w:szCs w:val="28"/>
        </w:rPr>
        <w:t>fea</w:t>
      </w:r>
      <w:r w:rsidR="00766F19">
        <w:rPr>
          <w:rFonts w:ascii="Calibri" w:hAnsi="Calibri"/>
          <w:bCs/>
          <w:szCs w:val="28"/>
        </w:rPr>
        <w:t xml:space="preserve">sible. </w:t>
      </w:r>
      <w:r w:rsidR="006D3087">
        <w:rPr>
          <w:rFonts w:ascii="Calibri" w:hAnsi="Calibri"/>
          <w:bCs/>
          <w:szCs w:val="28"/>
        </w:rPr>
        <w:t>Numerous parts were</w:t>
      </w:r>
      <w:r w:rsidR="006F0D2F">
        <w:rPr>
          <w:rFonts w:ascii="Calibri" w:hAnsi="Calibri"/>
          <w:bCs/>
          <w:szCs w:val="28"/>
        </w:rPr>
        <w:t xml:space="preserve"> created </w:t>
      </w:r>
      <w:r w:rsidR="00C67D52">
        <w:rPr>
          <w:rFonts w:ascii="Calibri" w:hAnsi="Calibri"/>
          <w:bCs/>
          <w:szCs w:val="28"/>
        </w:rPr>
        <w:t xml:space="preserve">without any </w:t>
      </w:r>
      <w:r w:rsidR="00DA0801">
        <w:rPr>
          <w:rFonts w:ascii="Calibri" w:hAnsi="Calibri"/>
          <w:bCs/>
          <w:szCs w:val="28"/>
        </w:rPr>
        <w:t xml:space="preserve">evidential </w:t>
      </w:r>
      <w:r w:rsidR="00C67D52">
        <w:rPr>
          <w:rFonts w:ascii="Calibri" w:hAnsi="Calibri"/>
          <w:bCs/>
          <w:szCs w:val="28"/>
        </w:rPr>
        <w:t>guideline</w:t>
      </w:r>
      <w:r w:rsidR="003106D5">
        <w:rPr>
          <w:rFonts w:ascii="Calibri" w:hAnsi="Calibri"/>
          <w:bCs/>
          <w:szCs w:val="28"/>
        </w:rPr>
        <w:t xml:space="preserve"> whatsoever </w:t>
      </w:r>
      <w:r w:rsidR="006A15C2">
        <w:rPr>
          <w:rFonts w:ascii="Calibri" w:hAnsi="Calibri"/>
          <w:bCs/>
          <w:szCs w:val="28"/>
        </w:rPr>
        <w:t>however</w:t>
      </w:r>
      <w:r w:rsidR="00DA0801">
        <w:rPr>
          <w:rFonts w:ascii="Calibri" w:hAnsi="Calibri"/>
          <w:bCs/>
          <w:szCs w:val="28"/>
        </w:rPr>
        <w:t xml:space="preserve"> </w:t>
      </w:r>
      <w:r w:rsidR="002F7AEE">
        <w:rPr>
          <w:rFonts w:ascii="Calibri" w:hAnsi="Calibri"/>
          <w:bCs/>
          <w:szCs w:val="28"/>
        </w:rPr>
        <w:t xml:space="preserve">the </w:t>
      </w:r>
      <w:r w:rsidR="00ED5D49">
        <w:rPr>
          <w:rFonts w:ascii="Calibri" w:hAnsi="Calibri"/>
          <w:bCs/>
          <w:szCs w:val="28"/>
        </w:rPr>
        <w:t xml:space="preserve">3D artist deemed </w:t>
      </w:r>
      <w:r w:rsidR="00DA0801">
        <w:rPr>
          <w:rFonts w:ascii="Calibri" w:hAnsi="Calibri"/>
          <w:bCs/>
          <w:szCs w:val="28"/>
        </w:rPr>
        <w:t>it</w:t>
      </w:r>
      <w:r w:rsidR="00ED5D49">
        <w:rPr>
          <w:rFonts w:ascii="Calibri" w:hAnsi="Calibri"/>
          <w:bCs/>
          <w:szCs w:val="28"/>
        </w:rPr>
        <w:t xml:space="preserve"> </w:t>
      </w:r>
      <w:r w:rsidR="00482670">
        <w:rPr>
          <w:rFonts w:ascii="Calibri" w:hAnsi="Calibri"/>
          <w:bCs/>
          <w:szCs w:val="28"/>
        </w:rPr>
        <w:t xml:space="preserve">necessary in order to represent </w:t>
      </w:r>
      <w:r w:rsidR="00ED5D49">
        <w:rPr>
          <w:rFonts w:ascii="Calibri" w:hAnsi="Calibri"/>
          <w:bCs/>
          <w:szCs w:val="28"/>
        </w:rPr>
        <w:t>the model</w:t>
      </w:r>
      <w:r w:rsidR="008F6459">
        <w:rPr>
          <w:rFonts w:ascii="Calibri" w:hAnsi="Calibri"/>
          <w:bCs/>
          <w:szCs w:val="28"/>
        </w:rPr>
        <w:t xml:space="preserve"> as authentical as possible.</w:t>
      </w:r>
      <w:r w:rsidR="006A15C2">
        <w:rPr>
          <w:rFonts w:ascii="Calibri" w:hAnsi="Calibri"/>
          <w:bCs/>
          <w:szCs w:val="28"/>
        </w:rPr>
        <w:t xml:space="preserve"> </w:t>
      </w:r>
    </w:p>
    <w:p w14:paraId="35E2568F" w14:textId="77777777" w:rsidR="005E5427" w:rsidRDefault="005E5427" w:rsidP="7A3B5480">
      <w:pPr>
        <w:spacing w:after="200"/>
        <w:rPr>
          <w:rFonts w:ascii="Calibri" w:hAnsi="Calibri"/>
          <w:bCs/>
          <w:szCs w:val="28"/>
        </w:rPr>
      </w:pPr>
    </w:p>
    <w:p w14:paraId="15A0D91A" w14:textId="77777777" w:rsidR="001C0D0C" w:rsidRPr="00D70D02" w:rsidRDefault="001C0D0C" w:rsidP="7A3B5480">
      <w:pPr>
        <w:spacing w:after="200"/>
        <w:rPr>
          <w:rFonts w:ascii="Calibri" w:hAnsi="Calibri"/>
          <w:bCs/>
          <w:szCs w:val="28"/>
        </w:rPr>
      </w:pPr>
    </w:p>
    <w:sectPr w:rsidR="001C0D0C" w:rsidRPr="00D70D02" w:rsidSect="005D55B2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512" w:right="1152" w:bottom="720" w:left="1152" w:header="720" w:footer="288" w:gutter="0"/>
      <w:pgNumType w:start="1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BEB75" w14:textId="77777777" w:rsidR="00501718" w:rsidRDefault="00501718">
      <w:r>
        <w:separator/>
      </w:r>
    </w:p>
    <w:p w14:paraId="2574E9CE" w14:textId="77777777" w:rsidR="00501718" w:rsidRDefault="00501718"/>
  </w:endnote>
  <w:endnote w:type="continuationSeparator" w:id="0">
    <w:p w14:paraId="06708FCD" w14:textId="77777777" w:rsidR="00501718" w:rsidRDefault="00501718">
      <w:r>
        <w:continuationSeparator/>
      </w:r>
    </w:p>
    <w:p w14:paraId="274959B5" w14:textId="77777777" w:rsidR="00501718" w:rsidRDefault="00501718"/>
  </w:endnote>
  <w:endnote w:type="continuationNotice" w:id="1">
    <w:p w14:paraId="48958C52" w14:textId="77777777" w:rsidR="00501718" w:rsidRDefault="0050171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EB584" w14:textId="67F8F4A6" w:rsidR="00DF027C" w:rsidRDefault="00002F0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rPr>
        <w:noProof/>
      </w:rPr>
      <w:fldChar w:fldCharType="end"/>
    </w:r>
  </w:p>
  <w:p w14:paraId="009671B5" w14:textId="77777777" w:rsidR="00DF027C" w:rsidRDefault="00DF02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6D0EA" w14:textId="5A6DFAD1" w:rsidR="00002F00" w:rsidRDefault="00002F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483C185D" wp14:editId="3FC6DF1C">
              <wp:simplePos x="0" y="0"/>
              <wp:positionH relativeFrom="column">
                <wp:posOffset>-731520</wp:posOffset>
              </wp:positionH>
              <wp:positionV relativeFrom="paragraph">
                <wp:posOffset>-2959735</wp:posOffset>
              </wp:positionV>
              <wp:extent cx="7763256" cy="3373665"/>
              <wp:effectExtent l="0" t="0" r="9525" b="0"/>
              <wp:wrapNone/>
              <wp:docPr id="11" name="Rectangle 11" descr="Colored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3256" cy="3373665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888BE2" id="Rectangle 11" o:spid="_x0000_s1026" alt="Colored rectangle" style="position:absolute;margin-left:-57.6pt;margin-top:-233.05pt;width:611.3pt;height:265.65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" fillcolor="#34aba2 [3206]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6BBC1" w14:textId="77777777" w:rsidR="00501718" w:rsidRDefault="00501718">
      <w:r>
        <w:separator/>
      </w:r>
    </w:p>
    <w:p w14:paraId="003D9BA1" w14:textId="77777777" w:rsidR="00501718" w:rsidRDefault="00501718"/>
  </w:footnote>
  <w:footnote w:type="continuationSeparator" w:id="0">
    <w:p w14:paraId="41F403C8" w14:textId="77777777" w:rsidR="00501718" w:rsidRDefault="00501718">
      <w:r>
        <w:continuationSeparator/>
      </w:r>
    </w:p>
    <w:p w14:paraId="4941EE4A" w14:textId="77777777" w:rsidR="00501718" w:rsidRDefault="00501718"/>
  </w:footnote>
  <w:footnote w:type="continuationNotice" w:id="1">
    <w:p w14:paraId="46531D97" w14:textId="77777777" w:rsidR="00501718" w:rsidRDefault="0050171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90" w:type="dxa"/>
      <w:tblBorders>
        <w:bottom w:val="single" w:sz="36" w:space="0" w:color="34ABA2" w:themeColor="accent3"/>
      </w:tblBorders>
      <w:tblCellMar>
        <w:left w:w="0" w:type="dxa"/>
        <w:right w:w="0" w:type="dxa"/>
      </w:tblCellMar>
      <w:tblLook w:val="0000" w:firstRow="0" w:lastRow="0" w:firstColumn="0" w:lastColumn="0" w:noHBand="0" w:noVBand="0"/>
      <w:tblDescription w:val="Header layout"/>
    </w:tblPr>
    <w:tblGrid>
      <w:gridCol w:w="9990"/>
    </w:tblGrid>
    <w:tr w:rsidR="00D077E9" w14:paraId="438B7EA3" w14:textId="77777777" w:rsidTr="005D55B2">
      <w:trPr>
        <w:trHeight w:hRule="exact" w:val="259"/>
      </w:trPr>
      <w:tc>
        <w:tcPr>
          <w:tcW w:w="9990" w:type="dxa"/>
        </w:tcPr>
        <w:p w14:paraId="7E815AF6" w14:textId="19C3AFE7" w:rsidR="00D077E9" w:rsidRDefault="00D077E9">
          <w:pPr>
            <w:pStyle w:val="Header"/>
          </w:pPr>
        </w:p>
      </w:tc>
    </w:tr>
  </w:tbl>
  <w:p w14:paraId="59860303" w14:textId="77777777" w:rsidR="00D077E9" w:rsidRDefault="00D077E9" w:rsidP="00D077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61035" w14:textId="67F2FFC8" w:rsidR="0046337B" w:rsidRDefault="00002F0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B9F08C" wp14:editId="631FDF71">
          <wp:simplePos x="0" y="0"/>
          <wp:positionH relativeFrom="column">
            <wp:posOffset>-750570</wp:posOffset>
          </wp:positionH>
          <wp:positionV relativeFrom="paragraph">
            <wp:posOffset>-457200</wp:posOffset>
          </wp:positionV>
          <wp:extent cx="7763256" cy="6682574"/>
          <wp:effectExtent l="0" t="0" r="0" b="4445"/>
          <wp:wrapNone/>
          <wp:docPr id="19" name="Picture 19" descr="Street view with city buildings, market and street sin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Street view with city buildings, market and street sings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256" cy="6682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04B7B1D" wp14:editId="412B6177">
              <wp:simplePos x="0" y="0"/>
              <wp:positionH relativeFrom="column">
                <wp:posOffset>-188595</wp:posOffset>
              </wp:positionH>
              <wp:positionV relativeFrom="paragraph">
                <wp:posOffset>457200</wp:posOffset>
              </wp:positionV>
              <wp:extent cx="3939540" cy="8265795"/>
              <wp:effectExtent l="0" t="0" r="3810" b="1905"/>
              <wp:wrapNone/>
              <wp:docPr id="13" name="Rectangle 13" descr="White rectangle for text on cov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39540" cy="826579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51BCBB" id="Rectangle 13" o:spid="_x0000_s1026" alt="White rectangle for text on cover" style="position:absolute;margin-left:-14.85pt;margin-top:36pt;width:310.2pt;height:650.8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" fillcolor="white [32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050B"/>
    <w:multiLevelType w:val="hybridMultilevel"/>
    <w:tmpl w:val="71AC47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A450A"/>
    <w:multiLevelType w:val="hybridMultilevel"/>
    <w:tmpl w:val="AF7C9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5A2F91"/>
    <w:multiLevelType w:val="hybridMultilevel"/>
    <w:tmpl w:val="09A8C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720577">
    <w:abstractNumId w:val="2"/>
  </w:num>
  <w:num w:numId="2" w16cid:durableId="1489440911">
    <w:abstractNumId w:val="0"/>
  </w:num>
  <w:num w:numId="3" w16cid:durableId="7569412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62F"/>
    <w:rsid w:val="00002F00"/>
    <w:rsid w:val="00017B3B"/>
    <w:rsid w:val="0002482E"/>
    <w:rsid w:val="00050324"/>
    <w:rsid w:val="00065B36"/>
    <w:rsid w:val="000743E5"/>
    <w:rsid w:val="00092CC3"/>
    <w:rsid w:val="000A0150"/>
    <w:rsid w:val="000D1B34"/>
    <w:rsid w:val="000E63C9"/>
    <w:rsid w:val="000E659A"/>
    <w:rsid w:val="00130E9D"/>
    <w:rsid w:val="001375FA"/>
    <w:rsid w:val="00150A6D"/>
    <w:rsid w:val="00185B35"/>
    <w:rsid w:val="001C0D0C"/>
    <w:rsid w:val="001C70D7"/>
    <w:rsid w:val="001D3745"/>
    <w:rsid w:val="001F2BC8"/>
    <w:rsid w:val="001F5F6B"/>
    <w:rsid w:val="00243EBC"/>
    <w:rsid w:val="00244AD9"/>
    <w:rsid w:val="00246A35"/>
    <w:rsid w:val="0024723A"/>
    <w:rsid w:val="00252D38"/>
    <w:rsid w:val="002813BF"/>
    <w:rsid w:val="00284348"/>
    <w:rsid w:val="002F51F5"/>
    <w:rsid w:val="002F7AEE"/>
    <w:rsid w:val="003106D5"/>
    <w:rsid w:val="00312137"/>
    <w:rsid w:val="00330359"/>
    <w:rsid w:val="0033762F"/>
    <w:rsid w:val="00366C7E"/>
    <w:rsid w:val="003778F7"/>
    <w:rsid w:val="00384EA3"/>
    <w:rsid w:val="003A087D"/>
    <w:rsid w:val="003A39A1"/>
    <w:rsid w:val="003C2191"/>
    <w:rsid w:val="003C367B"/>
    <w:rsid w:val="003C7BF0"/>
    <w:rsid w:val="003D3863"/>
    <w:rsid w:val="004110DE"/>
    <w:rsid w:val="00425D0F"/>
    <w:rsid w:val="0044085A"/>
    <w:rsid w:val="00445C03"/>
    <w:rsid w:val="00455E33"/>
    <w:rsid w:val="0046337B"/>
    <w:rsid w:val="0046375B"/>
    <w:rsid w:val="0047585A"/>
    <w:rsid w:val="00482670"/>
    <w:rsid w:val="004B21A5"/>
    <w:rsid w:val="004E1C97"/>
    <w:rsid w:val="004F6608"/>
    <w:rsid w:val="00501718"/>
    <w:rsid w:val="005037F0"/>
    <w:rsid w:val="005045FC"/>
    <w:rsid w:val="00506F24"/>
    <w:rsid w:val="00516A86"/>
    <w:rsid w:val="005275F6"/>
    <w:rsid w:val="005309A8"/>
    <w:rsid w:val="00557740"/>
    <w:rsid w:val="00572102"/>
    <w:rsid w:val="005916D3"/>
    <w:rsid w:val="005917ED"/>
    <w:rsid w:val="005A17AB"/>
    <w:rsid w:val="005C7761"/>
    <w:rsid w:val="005D1BEE"/>
    <w:rsid w:val="005D55B2"/>
    <w:rsid w:val="005D7DB8"/>
    <w:rsid w:val="005E5427"/>
    <w:rsid w:val="005F1BB0"/>
    <w:rsid w:val="005F7E52"/>
    <w:rsid w:val="00656C4D"/>
    <w:rsid w:val="006A15C2"/>
    <w:rsid w:val="006A1E2C"/>
    <w:rsid w:val="006B3A1A"/>
    <w:rsid w:val="006D3087"/>
    <w:rsid w:val="006E5716"/>
    <w:rsid w:val="006F0D2F"/>
    <w:rsid w:val="00714CBD"/>
    <w:rsid w:val="007302B3"/>
    <w:rsid w:val="00730733"/>
    <w:rsid w:val="00730E3A"/>
    <w:rsid w:val="00736AAF"/>
    <w:rsid w:val="00762BD0"/>
    <w:rsid w:val="00765B2A"/>
    <w:rsid w:val="00766F19"/>
    <w:rsid w:val="00783A34"/>
    <w:rsid w:val="007C6B52"/>
    <w:rsid w:val="007D16C5"/>
    <w:rsid w:val="007F0B98"/>
    <w:rsid w:val="00817F8F"/>
    <w:rsid w:val="00862FE4"/>
    <w:rsid w:val="0086389A"/>
    <w:rsid w:val="0087605E"/>
    <w:rsid w:val="00877B39"/>
    <w:rsid w:val="008951FF"/>
    <w:rsid w:val="008B1FEE"/>
    <w:rsid w:val="008F6459"/>
    <w:rsid w:val="00903C32"/>
    <w:rsid w:val="00913880"/>
    <w:rsid w:val="00916B16"/>
    <w:rsid w:val="009173B9"/>
    <w:rsid w:val="0093335D"/>
    <w:rsid w:val="0093613E"/>
    <w:rsid w:val="00943026"/>
    <w:rsid w:val="009573D0"/>
    <w:rsid w:val="00966B81"/>
    <w:rsid w:val="009802D1"/>
    <w:rsid w:val="00992F70"/>
    <w:rsid w:val="009A24C3"/>
    <w:rsid w:val="009A5179"/>
    <w:rsid w:val="009B6C06"/>
    <w:rsid w:val="009C183F"/>
    <w:rsid w:val="009C7720"/>
    <w:rsid w:val="00A16D3B"/>
    <w:rsid w:val="00A23AFA"/>
    <w:rsid w:val="00A27B77"/>
    <w:rsid w:val="00A30161"/>
    <w:rsid w:val="00A31B3E"/>
    <w:rsid w:val="00A459D7"/>
    <w:rsid w:val="00A532F3"/>
    <w:rsid w:val="00A57D37"/>
    <w:rsid w:val="00A8489E"/>
    <w:rsid w:val="00AC1A66"/>
    <w:rsid w:val="00AC29F3"/>
    <w:rsid w:val="00AC2C70"/>
    <w:rsid w:val="00B13066"/>
    <w:rsid w:val="00B231E5"/>
    <w:rsid w:val="00B7228D"/>
    <w:rsid w:val="00BE22A2"/>
    <w:rsid w:val="00C00BDA"/>
    <w:rsid w:val="00C02B87"/>
    <w:rsid w:val="00C103DA"/>
    <w:rsid w:val="00C143C3"/>
    <w:rsid w:val="00C4086D"/>
    <w:rsid w:val="00C67D52"/>
    <w:rsid w:val="00C81E08"/>
    <w:rsid w:val="00CA1896"/>
    <w:rsid w:val="00CB5B28"/>
    <w:rsid w:val="00CE4C82"/>
    <w:rsid w:val="00CF5371"/>
    <w:rsid w:val="00D0323A"/>
    <w:rsid w:val="00D0559F"/>
    <w:rsid w:val="00D077E9"/>
    <w:rsid w:val="00D42CB7"/>
    <w:rsid w:val="00D534A3"/>
    <w:rsid w:val="00D5413D"/>
    <w:rsid w:val="00D570A9"/>
    <w:rsid w:val="00D57EE3"/>
    <w:rsid w:val="00D70D02"/>
    <w:rsid w:val="00D770C7"/>
    <w:rsid w:val="00D806D8"/>
    <w:rsid w:val="00D83337"/>
    <w:rsid w:val="00D86945"/>
    <w:rsid w:val="00D90290"/>
    <w:rsid w:val="00D95E99"/>
    <w:rsid w:val="00DA0801"/>
    <w:rsid w:val="00DA1691"/>
    <w:rsid w:val="00DB43AF"/>
    <w:rsid w:val="00DD0EB6"/>
    <w:rsid w:val="00DD152F"/>
    <w:rsid w:val="00DE213F"/>
    <w:rsid w:val="00DF027C"/>
    <w:rsid w:val="00DF1AE5"/>
    <w:rsid w:val="00E00A32"/>
    <w:rsid w:val="00E057CF"/>
    <w:rsid w:val="00E22ACD"/>
    <w:rsid w:val="00E25A16"/>
    <w:rsid w:val="00E25B79"/>
    <w:rsid w:val="00E3580C"/>
    <w:rsid w:val="00E36A9E"/>
    <w:rsid w:val="00E53E75"/>
    <w:rsid w:val="00E620B0"/>
    <w:rsid w:val="00E74B8C"/>
    <w:rsid w:val="00E8147F"/>
    <w:rsid w:val="00E81B40"/>
    <w:rsid w:val="00ED5D49"/>
    <w:rsid w:val="00ED7742"/>
    <w:rsid w:val="00EF555B"/>
    <w:rsid w:val="00F027BB"/>
    <w:rsid w:val="00F11DCF"/>
    <w:rsid w:val="00F162EA"/>
    <w:rsid w:val="00F25458"/>
    <w:rsid w:val="00F27DF6"/>
    <w:rsid w:val="00F31973"/>
    <w:rsid w:val="00F40978"/>
    <w:rsid w:val="00F52D27"/>
    <w:rsid w:val="00F53D74"/>
    <w:rsid w:val="00F64129"/>
    <w:rsid w:val="00F83527"/>
    <w:rsid w:val="00FD583F"/>
    <w:rsid w:val="00FD7488"/>
    <w:rsid w:val="00FE3F52"/>
    <w:rsid w:val="00FE479A"/>
    <w:rsid w:val="00FF16B4"/>
    <w:rsid w:val="014A1F70"/>
    <w:rsid w:val="05C88CAE"/>
    <w:rsid w:val="116830C0"/>
    <w:rsid w:val="13A5B4FC"/>
    <w:rsid w:val="2BFFD166"/>
    <w:rsid w:val="4EDB7E36"/>
    <w:rsid w:val="51406870"/>
    <w:rsid w:val="5B88F47F"/>
    <w:rsid w:val="66F646C8"/>
    <w:rsid w:val="76D09019"/>
    <w:rsid w:val="7A3B5480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DB7E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D55B2"/>
    <w:rPr>
      <w:sz w:val="22"/>
    </w:rPr>
  </w:style>
  <w:style w:type="character" w:customStyle="1" w:styleId="HeaderChar">
    <w:name w:val="Header Char"/>
    <w:basedOn w:val="DefaultParagraphFont"/>
    <w:link w:val="Header"/>
    <w:uiPriority w:val="8"/>
    <w:rsid w:val="005D55B2"/>
    <w:rPr>
      <w:rFonts w:eastAsiaTheme="minorEastAsia"/>
      <w:b/>
      <w:color w:val="082A75" w:themeColor="text2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5D7DB8"/>
    <w:pPr>
      <w:keepLines/>
      <w:spacing w:after="0" w:line="259" w:lineRule="auto"/>
      <w:outlineLvl w:val="9"/>
    </w:pPr>
    <w:rPr>
      <w:b w:val="0"/>
      <w:color w:val="013A57" w:themeColor="accent1" w:themeShade="BF"/>
      <w:kern w:val="0"/>
      <w:sz w:val="32"/>
    </w:rPr>
  </w:style>
  <w:style w:type="paragraph" w:styleId="ListParagraph">
    <w:name w:val="List Paragraph"/>
    <w:basedOn w:val="Normal"/>
    <w:uiPriority w:val="34"/>
    <w:unhideWhenUsed/>
    <w:qFormat/>
    <w:rsid w:val="00445C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7BF0"/>
    <w:rPr>
      <w:color w:val="3592C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7B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ketchfab.com/rolandbako.ar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ketchfab.com/rolandbako.ar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2CFB983B-19DF-4421-8D3A-5F12C9802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356</Words>
  <Characters>2034</Characters>
  <Application>Microsoft Office Word</Application>
  <DocSecurity>0</DocSecurity>
  <Lines>16</Lines>
  <Paragraphs>4</Paragraphs>
  <ScaleCrop>false</ScaleCrop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2022-05-23T13:37:00Z</dcterms:created>
  <dcterms:modified xsi:type="dcterms:W3CDTF">2022-05-23T13:37:00Z</dcterms:modified>
  <cp:version/>
</cp:coreProperties>
</file>